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720" w:tblpY="77"/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0"/>
        <w:gridCol w:w="1952"/>
        <w:gridCol w:w="4143"/>
      </w:tblGrid>
      <w:tr w:rsidR="003A5ED3" w:rsidRPr="00C772C3" w14:paraId="38E771A7" w14:textId="77777777" w:rsidTr="00E73224">
        <w:trPr>
          <w:trHeight w:val="401"/>
        </w:trPr>
        <w:tc>
          <w:tcPr>
            <w:tcW w:w="8980" w:type="dxa"/>
          </w:tcPr>
          <w:p w14:paraId="29412FD1" w14:textId="1C0E872C" w:rsidR="00C772C3" w:rsidRPr="00C772C3" w:rsidRDefault="003A5ED3" w:rsidP="00C772C3">
            <w:pPr>
              <w:pStyle w:val="Header"/>
              <w:rPr>
                <w:rFonts w:ascii="Arial" w:hAnsi="Arial" w:cs="Arial"/>
              </w:rPr>
            </w:pPr>
            <w:r w:rsidRPr="00C772C3">
              <w:rPr>
                <w:rFonts w:ascii="Arial" w:hAnsi="Arial" w:cs="Arial"/>
                <w:b/>
                <w:bCs/>
              </w:rPr>
              <w:t xml:space="preserve"> </w:t>
            </w:r>
            <w:r w:rsidR="00C772C3" w:rsidRPr="00C772C3">
              <w:rPr>
                <w:rFonts w:ascii="Arial" w:hAnsi="Arial" w:cs="Arial"/>
                <w:b/>
                <w:bCs/>
              </w:rPr>
              <w:t xml:space="preserve"> Submission Checklist</w:t>
            </w:r>
          </w:p>
          <w:p w14:paraId="08862DDE" w14:textId="44D43553" w:rsidR="003A5ED3" w:rsidRPr="00C772C3" w:rsidRDefault="003A5ED3" w:rsidP="00935C7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52" w:type="dxa"/>
          </w:tcPr>
          <w:p w14:paraId="1E9A4716" w14:textId="153032BD" w:rsidR="003A5ED3" w:rsidRPr="00C772C3" w:rsidRDefault="003A5ED3" w:rsidP="00935C7F">
            <w:pPr>
              <w:rPr>
                <w:rFonts w:ascii="Arial" w:hAnsi="Arial" w:cs="Arial"/>
                <w:b/>
              </w:rPr>
            </w:pPr>
            <w:r w:rsidRPr="00C772C3">
              <w:rPr>
                <w:rFonts w:ascii="Arial" w:hAnsi="Arial" w:cs="Arial"/>
                <w:b/>
              </w:rPr>
              <w:t>Annex</w:t>
            </w:r>
            <w:r w:rsidR="009D6BB2" w:rsidRPr="00C772C3">
              <w:rPr>
                <w:rFonts w:ascii="Arial" w:hAnsi="Arial" w:cs="Arial"/>
                <w:b/>
              </w:rPr>
              <w:t xml:space="preserve"> /Booklet</w:t>
            </w:r>
          </w:p>
        </w:tc>
        <w:tc>
          <w:tcPr>
            <w:tcW w:w="4143" w:type="dxa"/>
            <w:shd w:val="clear" w:color="auto" w:fill="auto"/>
          </w:tcPr>
          <w:p w14:paraId="1FA5DBA1" w14:textId="77777777" w:rsidR="003A5ED3" w:rsidRPr="00C772C3" w:rsidRDefault="003A5ED3" w:rsidP="00935C7F">
            <w:pPr>
              <w:rPr>
                <w:rFonts w:ascii="Arial" w:hAnsi="Arial" w:cs="Arial"/>
                <w:b/>
              </w:rPr>
            </w:pPr>
            <w:r w:rsidRPr="00C772C3">
              <w:rPr>
                <w:rFonts w:ascii="Arial" w:hAnsi="Arial" w:cs="Arial"/>
                <w:b/>
              </w:rPr>
              <w:t xml:space="preserve">Provided </w:t>
            </w:r>
          </w:p>
        </w:tc>
      </w:tr>
      <w:tr w:rsidR="003A5ED3" w:rsidRPr="00C772C3" w14:paraId="43925FAC" w14:textId="77777777" w:rsidTr="00476802">
        <w:trPr>
          <w:trHeight w:val="688"/>
        </w:trPr>
        <w:tc>
          <w:tcPr>
            <w:tcW w:w="15075" w:type="dxa"/>
            <w:gridSpan w:val="3"/>
          </w:tcPr>
          <w:p w14:paraId="64058A2A" w14:textId="28EF46FE" w:rsidR="003A5ED3" w:rsidRPr="00C772C3" w:rsidRDefault="003A5ED3" w:rsidP="003A5ED3">
            <w:pPr>
              <w:jc w:val="center"/>
              <w:rPr>
                <w:rFonts w:ascii="Arial" w:hAnsi="Arial" w:cs="Arial"/>
                <w:b/>
              </w:rPr>
            </w:pPr>
            <w:r w:rsidRPr="00C772C3">
              <w:rPr>
                <w:rFonts w:ascii="Arial" w:hAnsi="Arial" w:cs="Arial"/>
                <w:b/>
              </w:rPr>
              <w:t>Commercial (Priced Submission)</w:t>
            </w:r>
          </w:p>
        </w:tc>
      </w:tr>
      <w:tr w:rsidR="003A5ED3" w:rsidRPr="00C772C3" w14:paraId="4701DC89" w14:textId="77777777" w:rsidTr="00E73224">
        <w:trPr>
          <w:trHeight w:val="699"/>
        </w:trPr>
        <w:tc>
          <w:tcPr>
            <w:tcW w:w="8980" w:type="dxa"/>
          </w:tcPr>
          <w:p w14:paraId="616D3155" w14:textId="77777777" w:rsidR="003A5ED3" w:rsidRPr="00C772C3" w:rsidRDefault="003A5ED3" w:rsidP="00935C7F">
            <w:pPr>
              <w:pStyle w:val="Default"/>
              <w:rPr>
                <w:b/>
                <w:iCs/>
                <w:sz w:val="22"/>
                <w:szCs w:val="22"/>
              </w:rPr>
            </w:pPr>
            <w:r w:rsidRPr="00C772C3">
              <w:rPr>
                <w:b/>
                <w:iCs/>
                <w:sz w:val="22"/>
                <w:szCs w:val="22"/>
              </w:rPr>
              <w:t xml:space="preserve">Tender Submission Document (Offer) </w:t>
            </w:r>
          </w:p>
          <w:p w14:paraId="350A80A4" w14:textId="14D6F888" w:rsidR="003A5ED3" w:rsidRPr="00C772C3" w:rsidRDefault="003A5ED3" w:rsidP="00935C7F">
            <w:pPr>
              <w:pStyle w:val="Default"/>
              <w:rPr>
                <w:iCs/>
                <w:sz w:val="22"/>
                <w:szCs w:val="22"/>
              </w:rPr>
            </w:pPr>
            <w:r w:rsidRPr="00C772C3">
              <w:rPr>
                <w:iCs/>
                <w:sz w:val="22"/>
                <w:szCs w:val="22"/>
              </w:rPr>
              <w:t>Completion of Certificate &amp; Mandatory declarations</w:t>
            </w:r>
            <w:r w:rsidR="0005553C" w:rsidRPr="00C772C3">
              <w:rPr>
                <w:iCs/>
                <w:sz w:val="22"/>
                <w:szCs w:val="22"/>
              </w:rPr>
              <w:t>:</w:t>
            </w:r>
          </w:p>
        </w:tc>
        <w:tc>
          <w:tcPr>
            <w:tcW w:w="1952" w:type="dxa"/>
          </w:tcPr>
          <w:p w14:paraId="6EF5E998" w14:textId="663DA126" w:rsidR="003A5ED3" w:rsidRPr="00C772C3" w:rsidRDefault="002C6A76" w:rsidP="00935C7F">
            <w:pPr>
              <w:rPr>
                <w:rFonts w:ascii="Arial" w:hAnsi="Arial" w:cs="Arial"/>
                <w:b/>
              </w:rPr>
            </w:pPr>
            <w:r w:rsidRPr="00C772C3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143" w:type="dxa"/>
            <w:shd w:val="clear" w:color="auto" w:fill="auto"/>
            <w:vAlign w:val="center"/>
          </w:tcPr>
          <w:p w14:paraId="6B0F5A23" w14:textId="77777777" w:rsidR="003A5ED3" w:rsidRPr="00C772C3" w:rsidRDefault="003A5ED3" w:rsidP="00935C7F">
            <w:pPr>
              <w:rPr>
                <w:rFonts w:ascii="Arial" w:hAnsi="Arial" w:cs="Arial"/>
                <w:b/>
              </w:rPr>
            </w:pPr>
          </w:p>
        </w:tc>
      </w:tr>
      <w:tr w:rsidR="002C6A76" w:rsidRPr="00C772C3" w14:paraId="144A9AF8" w14:textId="77777777" w:rsidTr="00E73224">
        <w:trPr>
          <w:trHeight w:val="699"/>
        </w:trPr>
        <w:tc>
          <w:tcPr>
            <w:tcW w:w="8980" w:type="dxa"/>
          </w:tcPr>
          <w:p w14:paraId="2604C3CB" w14:textId="4E8F8FF7" w:rsidR="002C6A76" w:rsidRPr="00C772C3" w:rsidRDefault="00316AE4" w:rsidP="00935C7F">
            <w:pPr>
              <w:pStyle w:val="Default"/>
              <w:rPr>
                <w:b/>
                <w:iCs/>
                <w:sz w:val="22"/>
                <w:szCs w:val="22"/>
              </w:rPr>
            </w:pPr>
            <w:r w:rsidRPr="00C772C3">
              <w:rPr>
                <w:sz w:val="22"/>
                <w:szCs w:val="22"/>
              </w:rPr>
              <w:t>Tenderer’s Commercially Sensitive Information Form</w:t>
            </w:r>
            <w:r w:rsidR="00262C0E" w:rsidRPr="00C772C3">
              <w:rPr>
                <w:sz w:val="22"/>
                <w:szCs w:val="22"/>
              </w:rPr>
              <w:t xml:space="preserve"> </w:t>
            </w:r>
            <w:r w:rsidR="00262C0E" w:rsidRPr="00C772C3">
              <w:rPr>
                <w:rFonts w:eastAsia="Arial"/>
                <w:sz w:val="22"/>
                <w:szCs w:val="22"/>
              </w:rPr>
              <w:t xml:space="preserve"> (</w:t>
            </w:r>
            <w:r w:rsidR="00262C0E" w:rsidRPr="00C772C3">
              <w:rPr>
                <w:sz w:val="22"/>
                <w:szCs w:val="22"/>
              </w:rPr>
              <w:t xml:space="preserve"> </w:t>
            </w:r>
            <w:proofErr w:type="spellStart"/>
            <w:r w:rsidR="00262C0E" w:rsidRPr="00C772C3">
              <w:rPr>
                <w:sz w:val="22"/>
                <w:szCs w:val="22"/>
              </w:rPr>
              <w:t>DEFFORM</w:t>
            </w:r>
            <w:proofErr w:type="spellEnd"/>
            <w:r w:rsidR="00262C0E" w:rsidRPr="00C772C3">
              <w:rPr>
                <w:sz w:val="22"/>
                <w:szCs w:val="22"/>
              </w:rPr>
              <w:t xml:space="preserve"> </w:t>
            </w:r>
            <w:proofErr w:type="spellStart"/>
            <w:r w:rsidR="00262C0E" w:rsidRPr="00C772C3">
              <w:rPr>
                <w:sz w:val="22"/>
                <w:szCs w:val="22"/>
              </w:rPr>
              <w:t>539A</w:t>
            </w:r>
            <w:proofErr w:type="spellEnd"/>
            <w:r w:rsidR="00262C0E" w:rsidRPr="00C772C3">
              <w:rPr>
                <w:sz w:val="22"/>
                <w:szCs w:val="22"/>
              </w:rPr>
              <w:t>)</w:t>
            </w:r>
          </w:p>
        </w:tc>
        <w:tc>
          <w:tcPr>
            <w:tcW w:w="1952" w:type="dxa"/>
          </w:tcPr>
          <w:p w14:paraId="1FD8092E" w14:textId="518AF387" w:rsidR="002C6A76" w:rsidRPr="00C772C3" w:rsidRDefault="005C1E92" w:rsidP="00935C7F">
            <w:pPr>
              <w:rPr>
                <w:rFonts w:ascii="Arial" w:hAnsi="Arial" w:cs="Arial"/>
                <w:b/>
              </w:rPr>
            </w:pPr>
            <w:r w:rsidRPr="00C772C3">
              <w:rPr>
                <w:rFonts w:ascii="Arial" w:hAnsi="Arial" w:cs="Arial"/>
                <w:b/>
              </w:rPr>
              <w:t>H</w:t>
            </w:r>
          </w:p>
        </w:tc>
        <w:tc>
          <w:tcPr>
            <w:tcW w:w="4143" w:type="dxa"/>
            <w:shd w:val="clear" w:color="auto" w:fill="auto"/>
            <w:vAlign w:val="center"/>
          </w:tcPr>
          <w:p w14:paraId="3DE4F9A9" w14:textId="77777777" w:rsidR="002C6A76" w:rsidRPr="00C772C3" w:rsidRDefault="002C6A76" w:rsidP="00935C7F">
            <w:pPr>
              <w:rPr>
                <w:rFonts w:ascii="Arial" w:hAnsi="Arial" w:cs="Arial"/>
                <w:b/>
              </w:rPr>
            </w:pPr>
          </w:p>
        </w:tc>
      </w:tr>
      <w:tr w:rsidR="00E73224" w:rsidRPr="00C772C3" w14:paraId="43694249" w14:textId="77777777" w:rsidTr="00E73224">
        <w:trPr>
          <w:trHeight w:val="699"/>
        </w:trPr>
        <w:tc>
          <w:tcPr>
            <w:tcW w:w="8980" w:type="dxa"/>
          </w:tcPr>
          <w:p w14:paraId="10617E7F" w14:textId="1BE20ABF" w:rsidR="00E73224" w:rsidRPr="00C772C3" w:rsidRDefault="00E73224" w:rsidP="00935C7F">
            <w:pPr>
              <w:pStyle w:val="Default"/>
              <w:rPr>
                <w:sz w:val="22"/>
                <w:szCs w:val="22"/>
              </w:rPr>
            </w:pPr>
            <w:r w:rsidRPr="00C772C3">
              <w:rPr>
                <w:sz w:val="22"/>
                <w:szCs w:val="22"/>
              </w:rPr>
              <w:t xml:space="preserve">Cyber Security </w:t>
            </w:r>
            <w:r w:rsidR="00D10A39" w:rsidRPr="00C772C3">
              <w:rPr>
                <w:sz w:val="22"/>
                <w:szCs w:val="22"/>
              </w:rPr>
              <w:t>-  Suppliers Assurance Questionnaire</w:t>
            </w:r>
          </w:p>
        </w:tc>
        <w:tc>
          <w:tcPr>
            <w:tcW w:w="1952" w:type="dxa"/>
          </w:tcPr>
          <w:p w14:paraId="073E82E4" w14:textId="3554E4B6" w:rsidR="00E73224" w:rsidRPr="00C772C3" w:rsidRDefault="0005553C" w:rsidP="00935C7F">
            <w:pPr>
              <w:rPr>
                <w:rFonts w:ascii="Arial" w:hAnsi="Arial" w:cs="Arial"/>
                <w:b/>
              </w:rPr>
            </w:pPr>
            <w:r w:rsidRPr="00C772C3">
              <w:rPr>
                <w:rFonts w:ascii="Arial" w:hAnsi="Arial" w:cs="Arial"/>
                <w:b/>
              </w:rPr>
              <w:t xml:space="preserve">A </w:t>
            </w:r>
          </w:p>
        </w:tc>
        <w:tc>
          <w:tcPr>
            <w:tcW w:w="4143" w:type="dxa"/>
            <w:shd w:val="clear" w:color="auto" w:fill="auto"/>
            <w:vAlign w:val="center"/>
          </w:tcPr>
          <w:p w14:paraId="04301383" w14:textId="77777777" w:rsidR="00E73224" w:rsidRPr="00C772C3" w:rsidRDefault="00E73224" w:rsidP="00935C7F">
            <w:pPr>
              <w:rPr>
                <w:rFonts w:ascii="Arial" w:hAnsi="Arial" w:cs="Arial"/>
                <w:b/>
              </w:rPr>
            </w:pPr>
          </w:p>
        </w:tc>
      </w:tr>
      <w:tr w:rsidR="00CE6376" w:rsidRPr="00C772C3" w14:paraId="6E9AE063" w14:textId="77777777" w:rsidTr="00E73224">
        <w:trPr>
          <w:trHeight w:val="699"/>
        </w:trPr>
        <w:tc>
          <w:tcPr>
            <w:tcW w:w="8980" w:type="dxa"/>
          </w:tcPr>
          <w:p w14:paraId="24232AE7" w14:textId="5064494A" w:rsidR="00CE6376" w:rsidRPr="00C772C3" w:rsidRDefault="00E6139A" w:rsidP="00935C7F">
            <w:pPr>
              <w:pStyle w:val="Default"/>
              <w:rPr>
                <w:b/>
                <w:iCs/>
                <w:sz w:val="22"/>
                <w:szCs w:val="22"/>
              </w:rPr>
            </w:pPr>
            <w:r w:rsidRPr="00C772C3">
              <w:rPr>
                <w:rFonts w:eastAsia="Arial"/>
                <w:sz w:val="22"/>
                <w:szCs w:val="22"/>
              </w:rPr>
              <w:t>Parent Company Guarantee (if applicable)</w:t>
            </w:r>
            <w:r w:rsidR="00D76CC5" w:rsidRPr="00C772C3">
              <w:rPr>
                <w:rFonts w:eastAsia="Arial"/>
                <w:sz w:val="22"/>
                <w:szCs w:val="22"/>
              </w:rPr>
              <w:t xml:space="preserve"> ( </w:t>
            </w:r>
            <w:proofErr w:type="spellStart"/>
            <w:r w:rsidR="00D76CC5" w:rsidRPr="00C772C3">
              <w:rPr>
                <w:rFonts w:eastAsia="Arial"/>
                <w:sz w:val="22"/>
                <w:szCs w:val="22"/>
              </w:rPr>
              <w:t>DEFFORM</w:t>
            </w:r>
            <w:proofErr w:type="spellEnd"/>
            <w:r w:rsidR="00D76CC5" w:rsidRPr="00C772C3">
              <w:rPr>
                <w:rFonts w:eastAsia="Arial"/>
                <w:sz w:val="22"/>
                <w:szCs w:val="22"/>
              </w:rPr>
              <w:t xml:space="preserve"> 24)</w:t>
            </w:r>
          </w:p>
        </w:tc>
        <w:tc>
          <w:tcPr>
            <w:tcW w:w="1952" w:type="dxa"/>
          </w:tcPr>
          <w:p w14:paraId="743194AA" w14:textId="46F2C70D" w:rsidR="00CE6376" w:rsidRPr="00C772C3" w:rsidRDefault="005C1E92" w:rsidP="00935C7F">
            <w:pPr>
              <w:rPr>
                <w:rFonts w:ascii="Arial" w:hAnsi="Arial" w:cs="Arial"/>
                <w:b/>
              </w:rPr>
            </w:pPr>
            <w:r w:rsidRPr="00C772C3">
              <w:rPr>
                <w:rFonts w:ascii="Arial" w:hAnsi="Arial" w:cs="Arial"/>
                <w:b/>
              </w:rPr>
              <w:t>J</w:t>
            </w:r>
          </w:p>
        </w:tc>
        <w:tc>
          <w:tcPr>
            <w:tcW w:w="4143" w:type="dxa"/>
            <w:shd w:val="clear" w:color="auto" w:fill="auto"/>
            <w:vAlign w:val="center"/>
          </w:tcPr>
          <w:p w14:paraId="2D21392B" w14:textId="77777777" w:rsidR="00CE6376" w:rsidRPr="00C772C3" w:rsidRDefault="00CE6376" w:rsidP="00935C7F">
            <w:pPr>
              <w:rPr>
                <w:rFonts w:ascii="Arial" w:hAnsi="Arial" w:cs="Arial"/>
                <w:b/>
              </w:rPr>
            </w:pPr>
          </w:p>
        </w:tc>
      </w:tr>
      <w:tr w:rsidR="003A5ED3" w:rsidRPr="00C772C3" w14:paraId="60943E65" w14:textId="77777777" w:rsidTr="00E73224">
        <w:trPr>
          <w:trHeight w:val="401"/>
        </w:trPr>
        <w:tc>
          <w:tcPr>
            <w:tcW w:w="8980" w:type="dxa"/>
          </w:tcPr>
          <w:p w14:paraId="19615AA0" w14:textId="7CC5D35F" w:rsidR="003A5ED3" w:rsidRPr="00C772C3" w:rsidRDefault="003A5ED3" w:rsidP="00935C7F">
            <w:pPr>
              <w:pStyle w:val="Default"/>
              <w:rPr>
                <w:b/>
                <w:bCs/>
                <w:iCs/>
                <w:sz w:val="22"/>
                <w:szCs w:val="22"/>
              </w:rPr>
            </w:pPr>
            <w:r w:rsidRPr="00C772C3">
              <w:rPr>
                <w:sz w:val="22"/>
                <w:szCs w:val="22"/>
              </w:rPr>
              <w:t xml:space="preserve"> </w:t>
            </w:r>
            <w:r w:rsidR="00572E2F" w:rsidRPr="00C772C3">
              <w:rPr>
                <w:b/>
                <w:bCs/>
                <w:sz w:val="22"/>
                <w:szCs w:val="22"/>
              </w:rPr>
              <w:t>Completed Pricing Booklet</w:t>
            </w:r>
          </w:p>
        </w:tc>
        <w:tc>
          <w:tcPr>
            <w:tcW w:w="1952" w:type="dxa"/>
          </w:tcPr>
          <w:p w14:paraId="46DE7E06" w14:textId="41851882" w:rsidR="003A5ED3" w:rsidRPr="00C772C3" w:rsidRDefault="009D6BB2" w:rsidP="00935C7F">
            <w:pPr>
              <w:rPr>
                <w:rFonts w:ascii="Arial" w:hAnsi="Arial" w:cs="Arial"/>
              </w:rPr>
            </w:pPr>
            <w:r w:rsidRPr="00C772C3">
              <w:rPr>
                <w:rFonts w:ascii="Arial" w:hAnsi="Arial" w:cs="Arial"/>
              </w:rPr>
              <w:t xml:space="preserve">Booklet 5 </w:t>
            </w:r>
          </w:p>
        </w:tc>
        <w:tc>
          <w:tcPr>
            <w:tcW w:w="4143" w:type="dxa"/>
            <w:shd w:val="clear" w:color="auto" w:fill="auto"/>
          </w:tcPr>
          <w:p w14:paraId="6095741C" w14:textId="77777777" w:rsidR="003A5ED3" w:rsidRPr="00C772C3" w:rsidRDefault="003A5ED3" w:rsidP="00935C7F">
            <w:pPr>
              <w:rPr>
                <w:rFonts w:ascii="Arial" w:hAnsi="Arial" w:cs="Arial"/>
              </w:rPr>
            </w:pPr>
          </w:p>
        </w:tc>
      </w:tr>
      <w:tr w:rsidR="003A5ED3" w:rsidRPr="00C772C3" w14:paraId="30FC6A3A" w14:textId="77777777" w:rsidTr="00476802">
        <w:trPr>
          <w:trHeight w:val="401"/>
        </w:trPr>
        <w:tc>
          <w:tcPr>
            <w:tcW w:w="15075" w:type="dxa"/>
            <w:gridSpan w:val="3"/>
          </w:tcPr>
          <w:p w14:paraId="04B50E90" w14:textId="6CB93A60" w:rsidR="003A5ED3" w:rsidRPr="00C772C3" w:rsidRDefault="003A5ED3" w:rsidP="003A5ED3">
            <w:pPr>
              <w:jc w:val="center"/>
              <w:rPr>
                <w:rFonts w:ascii="Arial" w:hAnsi="Arial" w:cs="Arial"/>
                <w:b/>
              </w:rPr>
            </w:pPr>
            <w:r w:rsidRPr="00C772C3">
              <w:rPr>
                <w:rFonts w:ascii="Arial" w:hAnsi="Arial" w:cs="Arial"/>
                <w:b/>
              </w:rPr>
              <w:t>Technical (Unpriced)</w:t>
            </w:r>
          </w:p>
        </w:tc>
      </w:tr>
      <w:tr w:rsidR="003A5ED3" w:rsidRPr="00C772C3" w14:paraId="02A4CDDF" w14:textId="77777777" w:rsidTr="00E73224">
        <w:trPr>
          <w:trHeight w:val="401"/>
        </w:trPr>
        <w:tc>
          <w:tcPr>
            <w:tcW w:w="8980" w:type="dxa"/>
          </w:tcPr>
          <w:p w14:paraId="5E840A96" w14:textId="05BD92F0" w:rsidR="003A5ED3" w:rsidRPr="00C772C3" w:rsidRDefault="00572E2F" w:rsidP="00935C7F">
            <w:pPr>
              <w:pStyle w:val="Default"/>
              <w:rPr>
                <w:b/>
                <w:sz w:val="22"/>
                <w:szCs w:val="22"/>
              </w:rPr>
            </w:pPr>
            <w:r w:rsidRPr="00C772C3">
              <w:rPr>
                <w:b/>
                <w:sz w:val="22"/>
                <w:szCs w:val="22"/>
              </w:rPr>
              <w:t>Technical Requirements of Responses</w:t>
            </w:r>
            <w:r w:rsidR="0005553C" w:rsidRPr="00C772C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52" w:type="dxa"/>
          </w:tcPr>
          <w:p w14:paraId="0A96FC54" w14:textId="4E1D4AB7" w:rsidR="003A5ED3" w:rsidRPr="00C772C3" w:rsidRDefault="008D5979" w:rsidP="00935C7F">
            <w:pPr>
              <w:rPr>
                <w:rFonts w:ascii="Arial" w:hAnsi="Arial" w:cs="Arial"/>
              </w:rPr>
            </w:pPr>
            <w:r w:rsidRPr="00C772C3">
              <w:rPr>
                <w:rFonts w:ascii="Arial" w:hAnsi="Arial" w:cs="Arial"/>
              </w:rPr>
              <w:t>F</w:t>
            </w:r>
          </w:p>
        </w:tc>
        <w:tc>
          <w:tcPr>
            <w:tcW w:w="4143" w:type="dxa"/>
            <w:shd w:val="clear" w:color="auto" w:fill="auto"/>
          </w:tcPr>
          <w:p w14:paraId="5D5AE234" w14:textId="77777777" w:rsidR="003A5ED3" w:rsidRPr="00C772C3" w:rsidRDefault="003A5ED3" w:rsidP="00935C7F">
            <w:pPr>
              <w:rPr>
                <w:rFonts w:ascii="Arial" w:hAnsi="Arial" w:cs="Arial"/>
              </w:rPr>
            </w:pPr>
          </w:p>
        </w:tc>
      </w:tr>
      <w:tr w:rsidR="003A5ED3" w:rsidRPr="00C772C3" w14:paraId="0CCD4F39" w14:textId="77777777" w:rsidTr="00E73224">
        <w:trPr>
          <w:trHeight w:val="401"/>
        </w:trPr>
        <w:tc>
          <w:tcPr>
            <w:tcW w:w="8980" w:type="dxa"/>
          </w:tcPr>
          <w:p w14:paraId="077A837C" w14:textId="744043FD" w:rsidR="003A5ED3" w:rsidRPr="00C772C3" w:rsidRDefault="003A5ED3" w:rsidP="00935C7F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952" w:type="dxa"/>
          </w:tcPr>
          <w:p w14:paraId="0212EA9E" w14:textId="77777777" w:rsidR="003A5ED3" w:rsidRPr="00C772C3" w:rsidRDefault="003A5ED3" w:rsidP="00935C7F">
            <w:pPr>
              <w:rPr>
                <w:rFonts w:ascii="Arial" w:hAnsi="Arial" w:cs="Arial"/>
              </w:rPr>
            </w:pPr>
          </w:p>
        </w:tc>
        <w:tc>
          <w:tcPr>
            <w:tcW w:w="4143" w:type="dxa"/>
            <w:shd w:val="clear" w:color="auto" w:fill="auto"/>
          </w:tcPr>
          <w:p w14:paraId="2ABF6D35" w14:textId="77777777" w:rsidR="003A5ED3" w:rsidRPr="00C772C3" w:rsidRDefault="003A5ED3" w:rsidP="00935C7F">
            <w:pPr>
              <w:rPr>
                <w:rFonts w:ascii="Arial" w:hAnsi="Arial" w:cs="Arial"/>
              </w:rPr>
            </w:pPr>
          </w:p>
        </w:tc>
      </w:tr>
    </w:tbl>
    <w:p w14:paraId="585ECBF4" w14:textId="77777777" w:rsidR="00FE023F" w:rsidRPr="00E73224" w:rsidRDefault="00FE023F">
      <w:pPr>
        <w:rPr>
          <w:rFonts w:ascii="Arial" w:hAnsi="Arial" w:cs="Arial"/>
        </w:rPr>
      </w:pPr>
      <w:bookmarkStart w:id="0" w:name="_GoBack"/>
      <w:bookmarkEnd w:id="0"/>
    </w:p>
    <w:sectPr w:rsidR="00FE023F" w:rsidRPr="00E73224" w:rsidSect="00476802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FB28B" w14:textId="77777777" w:rsidR="00F41AF7" w:rsidRDefault="00F41AF7" w:rsidP="00F41AF7">
      <w:pPr>
        <w:spacing w:after="0" w:line="240" w:lineRule="auto"/>
      </w:pPr>
      <w:r>
        <w:separator/>
      </w:r>
    </w:p>
  </w:endnote>
  <w:endnote w:type="continuationSeparator" w:id="0">
    <w:p w14:paraId="28E21B04" w14:textId="77777777" w:rsidR="00F41AF7" w:rsidRDefault="00F41AF7" w:rsidP="00F41AF7">
      <w:pPr>
        <w:spacing w:after="0" w:line="240" w:lineRule="auto"/>
      </w:pPr>
      <w:r>
        <w:continuationSeparator/>
      </w:r>
    </w:p>
  </w:endnote>
  <w:endnote w:type="continuationNotice" w:id="1">
    <w:p w14:paraId="4DE026E2" w14:textId="77777777" w:rsidR="00770845" w:rsidRDefault="007708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E058D" w14:textId="717F8A94" w:rsidR="00C772C3" w:rsidRDefault="00A574FB" w:rsidP="00A574FB">
    <w:pPr>
      <w:pStyle w:val="Footer"/>
      <w:jc w:val="center"/>
    </w:pPr>
    <w:r>
      <w:rPr>
        <w:rFonts w:ascii="Arial" w:hAnsi="Arial" w:cs="Arial"/>
      </w:rPr>
      <w:t>OFFICIAL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120E1" w14:textId="77777777" w:rsidR="00F41AF7" w:rsidRDefault="00F41AF7" w:rsidP="00F41AF7">
      <w:pPr>
        <w:spacing w:after="0" w:line="240" w:lineRule="auto"/>
      </w:pPr>
      <w:r>
        <w:separator/>
      </w:r>
    </w:p>
  </w:footnote>
  <w:footnote w:type="continuationSeparator" w:id="0">
    <w:p w14:paraId="3388E621" w14:textId="77777777" w:rsidR="00F41AF7" w:rsidRDefault="00F41AF7" w:rsidP="00F41AF7">
      <w:pPr>
        <w:spacing w:after="0" w:line="240" w:lineRule="auto"/>
      </w:pPr>
      <w:r>
        <w:continuationSeparator/>
      </w:r>
    </w:p>
  </w:footnote>
  <w:footnote w:type="continuationNotice" w:id="1">
    <w:p w14:paraId="78F1456A" w14:textId="77777777" w:rsidR="00770845" w:rsidRDefault="007708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03FDD" w14:textId="08343F9D" w:rsidR="00A574FB" w:rsidRPr="00EF47E6" w:rsidRDefault="00A574FB" w:rsidP="00A574FB">
    <w:pPr>
      <w:pStyle w:val="Header"/>
      <w:jc w:val="right"/>
      <w:rPr>
        <w:rFonts w:ascii="Arial" w:hAnsi="Arial" w:cs="Arial"/>
        <w:color w:val="000000"/>
      </w:rPr>
    </w:pPr>
    <w:r w:rsidRPr="00EF47E6">
      <w:rPr>
        <w:rFonts w:ascii="Arial" w:hAnsi="Arial" w:cs="Arial"/>
      </w:rPr>
      <w:t xml:space="preserve">Annex </w:t>
    </w:r>
    <w:r>
      <w:rPr>
        <w:rFonts w:ascii="Arial" w:hAnsi="Arial" w:cs="Arial"/>
      </w:rPr>
      <w:t>B</w:t>
    </w:r>
    <w:r w:rsidRPr="00EF47E6">
      <w:rPr>
        <w:rFonts w:ascii="Arial" w:hAnsi="Arial" w:cs="Arial"/>
      </w:rPr>
      <w:t xml:space="preserve"> to </w:t>
    </w:r>
    <w:r w:rsidRPr="00EF47E6">
      <w:rPr>
        <w:rFonts w:ascii="Arial" w:hAnsi="Arial" w:cs="Arial"/>
        <w:color w:val="000000"/>
      </w:rPr>
      <w:t>Booklet 1</w:t>
    </w:r>
  </w:p>
  <w:p w14:paraId="2CBEEB29" w14:textId="77777777" w:rsidR="00A574FB" w:rsidRPr="00EF47E6" w:rsidRDefault="00A574FB" w:rsidP="00A574FB">
    <w:pPr>
      <w:pStyle w:val="Header"/>
      <w:jc w:val="right"/>
      <w:rPr>
        <w:rFonts w:ascii="Arial" w:hAnsi="Arial" w:cs="Arial"/>
        <w:color w:val="000000"/>
      </w:rPr>
    </w:pPr>
    <w:r>
      <w:rPr>
        <w:rFonts w:ascii="Arial" w:hAnsi="Arial" w:cs="Arial"/>
        <w:color w:val="000000"/>
      </w:rPr>
      <w:t xml:space="preserve">Commercial </w:t>
    </w:r>
    <w:proofErr w:type="spellStart"/>
    <w:r>
      <w:rPr>
        <w:rFonts w:ascii="Arial" w:hAnsi="Arial" w:cs="Arial"/>
        <w:color w:val="000000"/>
      </w:rPr>
      <w:t>RoRs</w:t>
    </w:r>
    <w:proofErr w:type="spellEnd"/>
  </w:p>
  <w:p w14:paraId="3350509F" w14:textId="77777777" w:rsidR="00A574FB" w:rsidRPr="006C6A10" w:rsidRDefault="00A574FB" w:rsidP="00A574FB">
    <w:pPr>
      <w:pStyle w:val="Header"/>
      <w:jc w:val="right"/>
      <w:rPr>
        <w:rFonts w:ascii="Arial" w:hAnsi="Arial" w:cs="Arial"/>
        <w:bCs/>
        <w:color w:val="000000"/>
        <w:sz w:val="20"/>
        <w:szCs w:val="20"/>
      </w:rPr>
    </w:pPr>
    <w:r w:rsidRPr="00EF47E6">
      <w:rPr>
        <w:rFonts w:ascii="Arial" w:hAnsi="Arial" w:cs="Arial"/>
      </w:rPr>
      <w:t xml:space="preserve">ITT Ref </w:t>
    </w:r>
    <w:proofErr w:type="gramStart"/>
    <w:r w:rsidRPr="00EF47E6">
      <w:rPr>
        <w:rFonts w:ascii="Arial" w:hAnsi="Arial" w:cs="Arial"/>
      </w:rPr>
      <w:t>-  700723368</w:t>
    </w:r>
    <w:proofErr w:type="gramEnd"/>
  </w:p>
  <w:p w14:paraId="7B2E2C83" w14:textId="6B2ADE54" w:rsidR="00C772C3" w:rsidRPr="00A574FB" w:rsidRDefault="00C772C3" w:rsidP="00A574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ED3"/>
    <w:rsid w:val="0005553C"/>
    <w:rsid w:val="000D4EAA"/>
    <w:rsid w:val="001213FA"/>
    <w:rsid w:val="0016007F"/>
    <w:rsid w:val="00262C0E"/>
    <w:rsid w:val="002C6A76"/>
    <w:rsid w:val="003169AF"/>
    <w:rsid w:val="00316AE4"/>
    <w:rsid w:val="00317E0B"/>
    <w:rsid w:val="003A5ED3"/>
    <w:rsid w:val="00412B05"/>
    <w:rsid w:val="00416B73"/>
    <w:rsid w:val="00447C65"/>
    <w:rsid w:val="00476802"/>
    <w:rsid w:val="004E5719"/>
    <w:rsid w:val="005027F7"/>
    <w:rsid w:val="00572E2F"/>
    <w:rsid w:val="005C1E92"/>
    <w:rsid w:val="005E196D"/>
    <w:rsid w:val="00770845"/>
    <w:rsid w:val="008D5979"/>
    <w:rsid w:val="00935C7F"/>
    <w:rsid w:val="009D6BB2"/>
    <w:rsid w:val="00A574FB"/>
    <w:rsid w:val="00AE0AEB"/>
    <w:rsid w:val="00B35164"/>
    <w:rsid w:val="00B5358D"/>
    <w:rsid w:val="00B57DB4"/>
    <w:rsid w:val="00C6361A"/>
    <w:rsid w:val="00C772C3"/>
    <w:rsid w:val="00CE6376"/>
    <w:rsid w:val="00D10A39"/>
    <w:rsid w:val="00D76CC5"/>
    <w:rsid w:val="00E6139A"/>
    <w:rsid w:val="00E73224"/>
    <w:rsid w:val="00ED7FC4"/>
    <w:rsid w:val="00F41AF7"/>
    <w:rsid w:val="00F72911"/>
    <w:rsid w:val="00FB0A40"/>
    <w:rsid w:val="00FE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1719E"/>
  <w15:chartTrackingRefBased/>
  <w15:docId w15:val="{BC1BC2ED-A4E6-40B2-B607-6A30EAE6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E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5ED3"/>
    <w:pPr>
      <w:spacing w:after="0" w:line="240" w:lineRule="auto"/>
    </w:pPr>
  </w:style>
  <w:style w:type="paragraph" w:customStyle="1" w:styleId="Default">
    <w:name w:val="Default"/>
    <w:rsid w:val="003A5E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ED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41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AF7"/>
  </w:style>
  <w:style w:type="paragraph" w:styleId="Footer">
    <w:name w:val="footer"/>
    <w:basedOn w:val="Normal"/>
    <w:link w:val="FooterChar"/>
    <w:uiPriority w:val="99"/>
    <w:unhideWhenUsed/>
    <w:rsid w:val="00F41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FD5EAF6D-0D75-46DA-A8F4-1709124AA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577C4-309B-4761-AFA2-EB8DA5E64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0B9624-1D48-4AED-B7CF-0659583938B1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0a06b77-d8cb-475e-860d-b51a9695776d"/>
    <ds:schemaRef ds:uri="63628e35-cb44-48f4-9a8c-21735e2238e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38</cp:revision>
  <dcterms:created xsi:type="dcterms:W3CDTF">2020-12-21T18:37:00Z</dcterms:created>
  <dcterms:modified xsi:type="dcterms:W3CDTF">2021-02-15T16:25:00Z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